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page" w:horzAnchor="margin" w:tblpXSpec="center" w:tblpY="2203"/>
        <w:tblW w:w="11052" w:type="dxa"/>
        <w:tblLook w:val="04A0" w:firstRow="1" w:lastRow="0" w:firstColumn="1" w:lastColumn="0" w:noHBand="0" w:noVBand="1"/>
      </w:tblPr>
      <w:tblGrid>
        <w:gridCol w:w="3403"/>
        <w:gridCol w:w="7649"/>
      </w:tblGrid>
      <w:tr w:rsidR="00C060D9" w14:paraId="2B1515F5" w14:textId="77777777" w:rsidTr="00C060D9">
        <w:tc>
          <w:tcPr>
            <w:tcW w:w="3403" w:type="dxa"/>
          </w:tcPr>
          <w:p w14:paraId="62AF924A" w14:textId="77777777" w:rsidR="00C060D9" w:rsidRPr="00D947A7" w:rsidRDefault="00C060D9" w:rsidP="00C060D9">
            <w:pPr>
              <w:rPr>
                <w:sz w:val="18"/>
                <w:szCs w:val="18"/>
              </w:rPr>
            </w:pPr>
            <w:r w:rsidRPr="00D947A7">
              <w:rPr>
                <w:sz w:val="18"/>
                <w:szCs w:val="18"/>
              </w:rPr>
              <w:t xml:space="preserve">1AFF01 </w:t>
            </w:r>
            <w:r w:rsidRPr="00D947A7">
              <w:rPr>
                <w:rFonts w:ascii="Arial" w:hAnsi="Arial" w:cs="Arial"/>
                <w:sz w:val="18"/>
                <w:szCs w:val="18"/>
              </w:rPr>
              <w:t>LICENCE 1 MAJEURE SCIENCE POLITIQUE ET MINEURE DROIT</w:t>
            </w:r>
          </w:p>
        </w:tc>
        <w:tc>
          <w:tcPr>
            <w:tcW w:w="7649" w:type="dxa"/>
          </w:tcPr>
          <w:p w14:paraId="048C15A0" w14:textId="77777777" w:rsidR="00C060D9" w:rsidRDefault="00C060D9" w:rsidP="00C060D9">
            <w:r>
              <w:t>CC vides, renseigner le nombre, type et durée d’épreuves :</w:t>
            </w:r>
          </w:p>
          <w:p w14:paraId="0D264E74" w14:textId="77777777" w:rsidR="00C060D9" w:rsidRPr="00D947A7" w:rsidRDefault="00C060D9" w:rsidP="00C060D9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D947A7">
              <w:rPr>
                <w:rFonts w:ascii="Arial" w:hAnsi="Arial" w:cs="Arial"/>
                <w:sz w:val="20"/>
                <w:szCs w:val="20"/>
              </w:rPr>
              <w:t>11AFAF01 TD Accompagnement</w:t>
            </w:r>
          </w:p>
          <w:p w14:paraId="1D5D9B22" w14:textId="05707D90" w:rsidR="00C060D9" w:rsidRPr="0092761C" w:rsidRDefault="00C060D9" w:rsidP="0092761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D947A7">
              <w:rPr>
                <w:rFonts w:ascii="Arial" w:hAnsi="Arial" w:cs="Arial"/>
                <w:sz w:val="20"/>
                <w:szCs w:val="20"/>
              </w:rPr>
              <w:t>12AFAC02 TD Sociologie politique</w:t>
            </w:r>
          </w:p>
        </w:tc>
      </w:tr>
      <w:tr w:rsidR="00C060D9" w14:paraId="268E1CE9" w14:textId="77777777" w:rsidTr="00C060D9">
        <w:tc>
          <w:tcPr>
            <w:tcW w:w="3403" w:type="dxa"/>
          </w:tcPr>
          <w:p w14:paraId="62F83118" w14:textId="77777777" w:rsidR="00C060D9" w:rsidRPr="00D947A7" w:rsidRDefault="00C060D9" w:rsidP="00C060D9">
            <w:pPr>
              <w:tabs>
                <w:tab w:val="right" w:pos="1764"/>
              </w:tabs>
              <w:rPr>
                <w:sz w:val="18"/>
                <w:szCs w:val="18"/>
              </w:rPr>
            </w:pPr>
            <w:r w:rsidRPr="00D947A7">
              <w:rPr>
                <w:sz w:val="18"/>
                <w:szCs w:val="18"/>
              </w:rPr>
              <w:t xml:space="preserve">2ABF01 </w:t>
            </w:r>
            <w:r w:rsidRPr="00D947A7">
              <w:rPr>
                <w:rFonts w:ascii="Arial" w:hAnsi="Arial" w:cs="Arial"/>
                <w:sz w:val="18"/>
                <w:szCs w:val="18"/>
              </w:rPr>
              <w:t>LICENCE 2 SCIENCES DE L'HOMME, ANTHROPOLOGIE, ETHNOLOGIE</w:t>
            </w:r>
          </w:p>
        </w:tc>
        <w:tc>
          <w:tcPr>
            <w:tcW w:w="7649" w:type="dxa"/>
          </w:tcPr>
          <w:p w14:paraId="4003D2CB" w14:textId="77777777" w:rsidR="00C060D9" w:rsidRDefault="00C060D9" w:rsidP="00C060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BA7E59" w14:textId="77777777" w:rsidR="00C060D9" w:rsidRDefault="00C060D9" w:rsidP="00C060D9">
            <w:r>
              <w:t>Epreuves de seconde chance ne doivent pas dépasser 2 heures </w:t>
            </w:r>
          </w:p>
        </w:tc>
      </w:tr>
      <w:tr w:rsidR="00C060D9" w:rsidRPr="0092761C" w14:paraId="49DBC249" w14:textId="77777777" w:rsidTr="00C060D9">
        <w:tc>
          <w:tcPr>
            <w:tcW w:w="3403" w:type="dxa"/>
          </w:tcPr>
          <w:p w14:paraId="6FDF116D" w14:textId="77777777" w:rsidR="00C060D9" w:rsidRPr="00D947A7" w:rsidRDefault="00C060D9" w:rsidP="00C060D9">
            <w:pPr>
              <w:rPr>
                <w:sz w:val="18"/>
                <w:szCs w:val="18"/>
              </w:rPr>
            </w:pPr>
            <w:r w:rsidRPr="00D947A7">
              <w:rPr>
                <w:sz w:val="18"/>
                <w:szCs w:val="18"/>
              </w:rPr>
              <w:t xml:space="preserve">3AFF01 </w:t>
            </w:r>
            <w:r w:rsidRPr="00D947A7">
              <w:rPr>
                <w:rFonts w:ascii="Arial" w:hAnsi="Arial" w:cs="Arial"/>
                <w:sz w:val="18"/>
                <w:szCs w:val="18"/>
              </w:rPr>
              <w:t>LICENCE 3 SCIENCE POLITIQUE / SCIENCE POLITIQUE</w:t>
            </w:r>
          </w:p>
        </w:tc>
        <w:tc>
          <w:tcPr>
            <w:tcW w:w="7649" w:type="dxa"/>
          </w:tcPr>
          <w:p w14:paraId="5BAC6F51" w14:textId="77777777" w:rsidR="00C060D9" w:rsidRDefault="00C060D9" w:rsidP="00C06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CC doit contenir au moins deux épreuves, sinon passer en CT :</w:t>
            </w:r>
          </w:p>
          <w:p w14:paraId="013765D9" w14:textId="77777777" w:rsidR="00C060D9" w:rsidRPr="00D947A7" w:rsidRDefault="00C060D9" w:rsidP="00C060D9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947A7">
              <w:rPr>
                <w:rFonts w:ascii="Arial" w:hAnsi="Arial" w:cs="Arial"/>
                <w:sz w:val="20"/>
                <w:szCs w:val="20"/>
              </w:rPr>
              <w:t>35AFAB01 CM Politique comparée : les Etats post-coloniaux</w:t>
            </w:r>
          </w:p>
          <w:p w14:paraId="6677E6C6" w14:textId="7C5A859B" w:rsidR="00C060D9" w:rsidRPr="007059B8" w:rsidRDefault="00C060D9" w:rsidP="00C060D9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47A7">
              <w:rPr>
                <w:rFonts w:ascii="Arial" w:hAnsi="Arial" w:cs="Arial"/>
                <w:sz w:val="20"/>
                <w:szCs w:val="20"/>
                <w:lang w:val="en-US"/>
              </w:rPr>
              <w:t>36AFAD05 CM Special Topics in Comparative Politics</w:t>
            </w:r>
          </w:p>
          <w:p w14:paraId="60F248B2" w14:textId="38A99CA5" w:rsidR="00C060D9" w:rsidRPr="0092761C" w:rsidRDefault="00C060D9" w:rsidP="00C060D9">
            <w:pPr>
              <w:rPr>
                <w:lang w:val="en-US"/>
              </w:rPr>
            </w:pPr>
          </w:p>
        </w:tc>
      </w:tr>
      <w:tr w:rsidR="00C060D9" w14:paraId="4E61C66E" w14:textId="77777777" w:rsidTr="00C060D9">
        <w:tc>
          <w:tcPr>
            <w:tcW w:w="3403" w:type="dxa"/>
          </w:tcPr>
          <w:p w14:paraId="0EB93A65" w14:textId="77777777" w:rsidR="00C060D9" w:rsidRPr="00D947A7" w:rsidRDefault="00C060D9" w:rsidP="00C060D9">
            <w:pPr>
              <w:rPr>
                <w:sz w:val="18"/>
                <w:szCs w:val="18"/>
              </w:rPr>
            </w:pPr>
            <w:r w:rsidRPr="00D947A7">
              <w:rPr>
                <w:sz w:val="18"/>
                <w:szCs w:val="18"/>
              </w:rPr>
              <w:t xml:space="preserve">3AFF02 </w:t>
            </w:r>
            <w:r w:rsidRPr="00D947A7">
              <w:rPr>
                <w:rFonts w:ascii="Arial" w:hAnsi="Arial" w:cs="Arial"/>
                <w:sz w:val="18"/>
                <w:szCs w:val="18"/>
              </w:rPr>
              <w:t>LICENCE 3 SCIENCE POLITIQUE / DROIT</w:t>
            </w:r>
          </w:p>
        </w:tc>
        <w:tc>
          <w:tcPr>
            <w:tcW w:w="7649" w:type="dxa"/>
          </w:tcPr>
          <w:p w14:paraId="7302004B" w14:textId="77777777" w:rsidR="00C060D9" w:rsidRDefault="00C060D9" w:rsidP="00C06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CC doit contenir au moins deux épreuves, sinon passer en CT :</w:t>
            </w:r>
          </w:p>
          <w:p w14:paraId="7E5ED1FC" w14:textId="77777777" w:rsidR="00C060D9" w:rsidRPr="007059B8" w:rsidRDefault="00C060D9" w:rsidP="00C060D9">
            <w:pPr>
              <w:pStyle w:val="Paragraphedeliste"/>
              <w:numPr>
                <w:ilvl w:val="0"/>
                <w:numId w:val="4"/>
              </w:numPr>
            </w:pPr>
            <w:r w:rsidRPr="00D947A7">
              <w:rPr>
                <w:rFonts w:ascii="Arial" w:hAnsi="Arial" w:cs="Arial"/>
                <w:sz w:val="20"/>
                <w:szCs w:val="20"/>
              </w:rPr>
              <w:t>35AFAB01 CM Politique comparée : les Etats post-coloniaux</w:t>
            </w:r>
          </w:p>
          <w:p w14:paraId="2ED221A7" w14:textId="717DB392" w:rsidR="007059B8" w:rsidRDefault="007059B8" w:rsidP="00C060D9">
            <w:pPr>
              <w:pStyle w:val="Paragraphedeliste"/>
              <w:numPr>
                <w:ilvl w:val="0"/>
                <w:numId w:val="4"/>
              </w:numPr>
            </w:pPr>
          </w:p>
        </w:tc>
      </w:tr>
      <w:tr w:rsidR="00C060D9" w14:paraId="2616562F" w14:textId="77777777" w:rsidTr="00C060D9">
        <w:tc>
          <w:tcPr>
            <w:tcW w:w="3403" w:type="dxa"/>
          </w:tcPr>
          <w:p w14:paraId="18063DBC" w14:textId="77777777" w:rsidR="00C060D9" w:rsidRPr="00D947A7" w:rsidRDefault="00C060D9" w:rsidP="00C060D9">
            <w:pPr>
              <w:rPr>
                <w:sz w:val="18"/>
                <w:szCs w:val="18"/>
              </w:rPr>
            </w:pPr>
            <w:r w:rsidRPr="00D947A7">
              <w:rPr>
                <w:sz w:val="18"/>
                <w:szCs w:val="18"/>
              </w:rPr>
              <w:t xml:space="preserve">3AFF03 </w:t>
            </w:r>
            <w:r w:rsidRPr="00D947A7">
              <w:rPr>
                <w:rFonts w:ascii="Arial" w:hAnsi="Arial" w:cs="Arial"/>
                <w:sz w:val="18"/>
                <w:szCs w:val="18"/>
              </w:rPr>
              <w:t>LICENCE 3 SCIENCE POLITIQUE / LLCER ANGLAIS</w:t>
            </w:r>
          </w:p>
        </w:tc>
        <w:tc>
          <w:tcPr>
            <w:tcW w:w="7649" w:type="dxa"/>
          </w:tcPr>
          <w:p w14:paraId="427B0B9F" w14:textId="77777777" w:rsidR="00C060D9" w:rsidRDefault="00C060D9" w:rsidP="00C06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CC doit contenir au moins deux épreuves, sinon passer en CT</w:t>
            </w:r>
          </w:p>
          <w:p w14:paraId="2566BD6D" w14:textId="77777777" w:rsidR="00C060D9" w:rsidRPr="007059B8" w:rsidRDefault="00C060D9" w:rsidP="00C060D9">
            <w:pPr>
              <w:pStyle w:val="Paragraphedeliste"/>
              <w:numPr>
                <w:ilvl w:val="0"/>
                <w:numId w:val="3"/>
              </w:numPr>
            </w:pPr>
            <w:r w:rsidRPr="00D947A7">
              <w:rPr>
                <w:rFonts w:ascii="Arial" w:hAnsi="Arial" w:cs="Arial"/>
                <w:sz w:val="20"/>
                <w:szCs w:val="20"/>
              </w:rPr>
              <w:t>35AFAB01 CM Politique comparée : les Etats post-coloniaux</w:t>
            </w:r>
          </w:p>
          <w:p w14:paraId="0579A0B1" w14:textId="0E95D706" w:rsidR="007059B8" w:rsidRDefault="007059B8" w:rsidP="00C060D9">
            <w:pPr>
              <w:pStyle w:val="Paragraphedeliste"/>
              <w:numPr>
                <w:ilvl w:val="0"/>
                <w:numId w:val="3"/>
              </w:numPr>
            </w:pPr>
          </w:p>
        </w:tc>
      </w:tr>
      <w:tr w:rsidR="00C060D9" w14:paraId="7B9D2348" w14:textId="77777777" w:rsidTr="007059B8">
        <w:trPr>
          <w:trHeight w:val="692"/>
        </w:trPr>
        <w:tc>
          <w:tcPr>
            <w:tcW w:w="3403" w:type="dxa"/>
          </w:tcPr>
          <w:p w14:paraId="41F4FF2C" w14:textId="77777777" w:rsidR="00C060D9" w:rsidRPr="00D947A7" w:rsidRDefault="00C060D9" w:rsidP="00C060D9">
            <w:pPr>
              <w:rPr>
                <w:sz w:val="18"/>
                <w:szCs w:val="18"/>
              </w:rPr>
            </w:pPr>
            <w:r w:rsidRPr="00D947A7">
              <w:rPr>
                <w:sz w:val="18"/>
                <w:szCs w:val="18"/>
              </w:rPr>
              <w:t xml:space="preserve">3ASF01 </w:t>
            </w:r>
            <w:r w:rsidRPr="00D947A7">
              <w:rPr>
                <w:rFonts w:ascii="Arial" w:hAnsi="Arial" w:cs="Arial"/>
                <w:sz w:val="18"/>
                <w:szCs w:val="18"/>
              </w:rPr>
              <w:t>LICENCE 3 SCIENCES SOCIALES / ECONOMIE - GESTION</w:t>
            </w:r>
          </w:p>
        </w:tc>
        <w:tc>
          <w:tcPr>
            <w:tcW w:w="7649" w:type="dxa"/>
          </w:tcPr>
          <w:p w14:paraId="6EEE1A5E" w14:textId="77777777" w:rsidR="00C060D9" w:rsidRDefault="00C060D9" w:rsidP="00C060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 ne doit contenir qu’une seule épreuve, sinon passer en CC :</w:t>
            </w:r>
          </w:p>
          <w:p w14:paraId="0F09876D" w14:textId="1971D9CD" w:rsidR="00C060D9" w:rsidRPr="007059B8" w:rsidRDefault="00C060D9" w:rsidP="00C060D9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947A7">
              <w:rPr>
                <w:rFonts w:ascii="Arial" w:hAnsi="Arial" w:cs="Arial"/>
                <w:sz w:val="20"/>
                <w:szCs w:val="20"/>
              </w:rPr>
              <w:t>36ASAB01 TD Anthropologie de la santé</w:t>
            </w:r>
          </w:p>
        </w:tc>
      </w:tr>
    </w:tbl>
    <w:p w14:paraId="6AB13028" w14:textId="24612C43" w:rsidR="00D947A7" w:rsidRPr="00D947A7" w:rsidRDefault="00D947A7" w:rsidP="00D947A7">
      <w:pPr>
        <w:jc w:val="center"/>
      </w:pPr>
      <w:r>
        <w:t>RETOURS MCCC ASSP</w:t>
      </w:r>
    </w:p>
    <w:p w14:paraId="0D9990B7" w14:textId="77777777" w:rsidR="00D947A7" w:rsidRDefault="00D947A7"/>
    <w:sectPr w:rsidR="00D94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1ABC7" w14:textId="77777777" w:rsidR="008F4575" w:rsidRDefault="008F4575" w:rsidP="00D947A7">
      <w:pPr>
        <w:spacing w:after="0" w:line="240" w:lineRule="auto"/>
      </w:pPr>
      <w:r>
        <w:separator/>
      </w:r>
    </w:p>
  </w:endnote>
  <w:endnote w:type="continuationSeparator" w:id="0">
    <w:p w14:paraId="6F4C985B" w14:textId="77777777" w:rsidR="008F4575" w:rsidRDefault="008F4575" w:rsidP="00D94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278A0" w14:textId="77777777" w:rsidR="008F4575" w:rsidRDefault="008F4575" w:rsidP="00D947A7">
      <w:pPr>
        <w:spacing w:after="0" w:line="240" w:lineRule="auto"/>
      </w:pPr>
      <w:r>
        <w:separator/>
      </w:r>
    </w:p>
  </w:footnote>
  <w:footnote w:type="continuationSeparator" w:id="0">
    <w:p w14:paraId="38F8F6BB" w14:textId="77777777" w:rsidR="008F4575" w:rsidRDefault="008F4575" w:rsidP="00D94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E2A26"/>
    <w:multiLevelType w:val="hybridMultilevel"/>
    <w:tmpl w:val="6E925E50"/>
    <w:lvl w:ilvl="0" w:tplc="A2F051A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33AC7"/>
    <w:multiLevelType w:val="hybridMultilevel"/>
    <w:tmpl w:val="EE8C353C"/>
    <w:lvl w:ilvl="0" w:tplc="BB2C0A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72F99"/>
    <w:multiLevelType w:val="hybridMultilevel"/>
    <w:tmpl w:val="5964EA2C"/>
    <w:lvl w:ilvl="0" w:tplc="BB2C0A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C670B"/>
    <w:multiLevelType w:val="hybridMultilevel"/>
    <w:tmpl w:val="BEC4EE4A"/>
    <w:lvl w:ilvl="0" w:tplc="BB2C0A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C79F2"/>
    <w:multiLevelType w:val="hybridMultilevel"/>
    <w:tmpl w:val="7EC25D96"/>
    <w:lvl w:ilvl="0" w:tplc="82EC062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15BF1"/>
    <w:multiLevelType w:val="hybridMultilevel"/>
    <w:tmpl w:val="0470BBEA"/>
    <w:lvl w:ilvl="0" w:tplc="14D2080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93387"/>
    <w:multiLevelType w:val="hybridMultilevel"/>
    <w:tmpl w:val="B6A8BDC8"/>
    <w:lvl w:ilvl="0" w:tplc="9BCC69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079A6"/>
    <w:multiLevelType w:val="hybridMultilevel"/>
    <w:tmpl w:val="6B3A1DFE"/>
    <w:lvl w:ilvl="0" w:tplc="CA0249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AC41A7"/>
    <w:multiLevelType w:val="hybridMultilevel"/>
    <w:tmpl w:val="523E9738"/>
    <w:lvl w:ilvl="0" w:tplc="E1E493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30BD4"/>
    <w:multiLevelType w:val="hybridMultilevel"/>
    <w:tmpl w:val="C8086604"/>
    <w:lvl w:ilvl="0" w:tplc="CDBEAF3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1F"/>
    <w:rsid w:val="00473842"/>
    <w:rsid w:val="006525AA"/>
    <w:rsid w:val="00702929"/>
    <w:rsid w:val="007059B8"/>
    <w:rsid w:val="008F4575"/>
    <w:rsid w:val="0092761C"/>
    <w:rsid w:val="0098441F"/>
    <w:rsid w:val="00A85316"/>
    <w:rsid w:val="00B50D8B"/>
    <w:rsid w:val="00C060D9"/>
    <w:rsid w:val="00C609FC"/>
    <w:rsid w:val="00D9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9E134"/>
  <w15:chartTrackingRefBased/>
  <w15:docId w15:val="{353BE854-AAD3-428F-82A1-05E8D574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8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94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47A7"/>
  </w:style>
  <w:style w:type="paragraph" w:styleId="Pieddepage">
    <w:name w:val="footer"/>
    <w:basedOn w:val="Normal"/>
    <w:link w:val="PieddepageCar"/>
    <w:uiPriority w:val="99"/>
    <w:unhideWhenUsed/>
    <w:rsid w:val="00D94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47A7"/>
  </w:style>
  <w:style w:type="paragraph" w:styleId="Paragraphedeliste">
    <w:name w:val="List Paragraph"/>
    <w:basedOn w:val="Normal"/>
    <w:uiPriority w:val="34"/>
    <w:qFormat/>
    <w:rsid w:val="00D94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Chamblas</dc:creator>
  <cp:keywords/>
  <dc:description/>
  <cp:lastModifiedBy>Andrea Chamblas</cp:lastModifiedBy>
  <cp:revision>2</cp:revision>
  <dcterms:created xsi:type="dcterms:W3CDTF">2025-06-24T13:21:00Z</dcterms:created>
  <dcterms:modified xsi:type="dcterms:W3CDTF">2025-06-24T13:21:00Z</dcterms:modified>
</cp:coreProperties>
</file>